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94" w:rsidRPr="00EE635F" w:rsidRDefault="00E258C1" w:rsidP="00582361">
      <w:pPr>
        <w:autoSpaceDE w:val="0"/>
        <w:autoSpaceDN w:val="0"/>
        <w:adjustRightInd w:val="0"/>
        <w:spacing w:before="360" w:after="120"/>
        <w:jc w:val="center"/>
        <w:rPr>
          <w:rFonts w:ascii="Century Gothic" w:hAnsi="Century Gothic" w:cs="Century Gothic"/>
          <w:b/>
          <w:bCs/>
          <w:sz w:val="36"/>
          <w:szCs w:val="36"/>
          <w:lang w:val="es-ES" w:eastAsia="fr-CA"/>
        </w:rPr>
      </w:pPr>
      <w:r w:rsidRPr="00EE635F">
        <w:rPr>
          <w:rFonts w:ascii="Century Gothic" w:hAnsi="Century Gothic" w:cs="Century Gothic"/>
          <w:b/>
          <w:bCs/>
          <w:sz w:val="36"/>
          <w:szCs w:val="36"/>
          <w:lang w:val="es-ES" w:eastAsia="fr-CA"/>
        </w:rPr>
        <w:t>APÉNDICE 3A</w:t>
      </w:r>
    </w:p>
    <w:p w:rsidR="005D1594" w:rsidRPr="00EE635F" w:rsidRDefault="00E258C1" w:rsidP="00E258C1">
      <w:pPr>
        <w:autoSpaceDE w:val="0"/>
        <w:autoSpaceDN w:val="0"/>
        <w:adjustRightInd w:val="0"/>
        <w:spacing w:after="480"/>
        <w:jc w:val="center"/>
        <w:rPr>
          <w:rFonts w:ascii="Century Gothic" w:hAnsi="Century Gothic" w:cs="Century Gothic"/>
          <w:b/>
          <w:bCs/>
          <w:sz w:val="36"/>
          <w:szCs w:val="36"/>
          <w:lang w:val="es-ES" w:eastAsia="fr-CA"/>
        </w:rPr>
      </w:pPr>
      <w:r w:rsidRPr="00EE635F">
        <w:rPr>
          <w:rFonts w:ascii="Century Gothic" w:hAnsi="Century Gothic" w:cs="Century Gothic"/>
          <w:b/>
          <w:bCs/>
          <w:sz w:val="36"/>
          <w:szCs w:val="36"/>
          <w:lang w:val="es-ES" w:eastAsia="fr-CA"/>
        </w:rPr>
        <w:t>AGENTES DE TRANSFERENCIA, AGENTES DE REGISTRO Y AGENTES DEPOSITARIOS DE CUSTODIA ACEPTABLES</w:t>
      </w:r>
    </w:p>
    <w:p w:rsidR="005D1594" w:rsidRPr="00EE635F" w:rsidRDefault="00EE635F" w:rsidP="00E258C1">
      <w:pPr>
        <w:autoSpaceDE w:val="0"/>
        <w:autoSpaceDN w:val="0"/>
        <w:adjustRightInd w:val="0"/>
        <w:spacing w:after="240"/>
        <w:rPr>
          <w:lang w:val="es-ES" w:eastAsia="fr-CA"/>
        </w:rPr>
      </w:pPr>
      <w:r w:rsidRPr="008D3296">
        <w:rPr>
          <w:lang w:val="es-ES" w:eastAsia="fr-CA"/>
        </w:rPr>
        <w:t xml:space="preserve">Los </w:t>
      </w:r>
      <w:r w:rsidR="00E258C1" w:rsidRPr="008D3296">
        <w:rPr>
          <w:lang w:val="es-ES" w:eastAsia="fr-CA"/>
        </w:rPr>
        <w:t>siguientes se consideran agentes de transferencia, agentes de registro y agentes depositarios de custodia aceptables</w:t>
      </w:r>
      <w:r w:rsidRPr="008D3296">
        <w:rPr>
          <w:lang w:val="es-ES" w:eastAsia="fr-CA"/>
        </w:rPr>
        <w:t xml:space="preserve"> hasta nuevo aviso</w:t>
      </w:r>
      <w:r w:rsidR="00E258C1" w:rsidRPr="00EE635F">
        <w:rPr>
          <w:lang w:val="es-ES" w:eastAsia="fr-CA"/>
        </w:rPr>
        <w:t>:</w:t>
      </w:r>
    </w:p>
    <w:p w:rsidR="005D1594" w:rsidRDefault="005D1594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582361">
        <w:rPr>
          <w:lang w:val="en-CA" w:eastAsia="fr-CA"/>
        </w:rPr>
        <w:t>Alliance Trust Company</w:t>
      </w:r>
    </w:p>
    <w:p w:rsidR="00A07689" w:rsidRDefault="00A07689" w:rsidP="00A07689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A07689">
        <w:rPr>
          <w:lang w:val="en-CA" w:eastAsia="fr-CA"/>
        </w:rPr>
        <w:t>AST Trust Company (Canada)</w:t>
      </w:r>
    </w:p>
    <w:p w:rsidR="005D1594" w:rsidRPr="00582361" w:rsidRDefault="00B33FA1" w:rsidP="00B33FA1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B33FA1">
        <w:rPr>
          <w:lang w:val="en-CA" w:eastAsia="fr-CA"/>
        </w:rPr>
        <w:t>The Canada Trust Company</w:t>
      </w:r>
    </w:p>
    <w:p w:rsidR="005D1594" w:rsidRDefault="00E258C1" w:rsidP="00E258C1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E258C1">
        <w:rPr>
          <w:lang w:val="en-CA" w:eastAsia="fr-CA"/>
        </w:rPr>
        <w:t>CIBC Mellon Trust Company</w:t>
      </w:r>
    </w:p>
    <w:p w:rsidR="00E258C1" w:rsidRDefault="00E258C1" w:rsidP="00E258C1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E258C1">
        <w:rPr>
          <w:lang w:val="en-CA" w:eastAsia="fr-CA"/>
        </w:rPr>
        <w:t>Computershare Investor Services Inc.</w:t>
      </w:r>
    </w:p>
    <w:p w:rsidR="00E258C1" w:rsidRPr="00582361" w:rsidRDefault="00E258C1" w:rsidP="00E258C1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E258C1">
        <w:rPr>
          <w:lang w:val="en-CA" w:eastAsia="fr-CA"/>
        </w:rPr>
        <w:t>Computershare Trust Company of Canada</w:t>
      </w:r>
    </w:p>
    <w:p w:rsidR="005D1594" w:rsidRDefault="005D1594" w:rsidP="00562A00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582361">
        <w:rPr>
          <w:lang w:val="en-CA" w:eastAsia="fr-CA"/>
        </w:rPr>
        <w:t>Eastern Trust (2007) Co. Ltd.</w:t>
      </w:r>
    </w:p>
    <w:p w:rsidR="00A077DD" w:rsidRPr="00582361" w:rsidRDefault="00A077DD" w:rsidP="00A077DD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A077DD">
        <w:rPr>
          <w:lang w:val="en-CA" w:eastAsia="fr-CA"/>
        </w:rPr>
        <w:t>Endeavor Trust Corporation</w:t>
      </w:r>
    </w:p>
    <w:p w:rsidR="005D1594" w:rsidRPr="00582361" w:rsidRDefault="005D1594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proofErr w:type="spellStart"/>
      <w:r w:rsidRPr="00582361">
        <w:rPr>
          <w:lang w:val="en-CA" w:eastAsia="fr-CA"/>
        </w:rPr>
        <w:t>Fiducie</w:t>
      </w:r>
      <w:proofErr w:type="spellEnd"/>
      <w:r w:rsidRPr="00582361">
        <w:rPr>
          <w:lang w:val="en-CA" w:eastAsia="fr-CA"/>
        </w:rPr>
        <w:t xml:space="preserve"> Desjardins</w:t>
      </w:r>
    </w:p>
    <w:p w:rsidR="005D1594" w:rsidRDefault="005D1594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582361">
        <w:rPr>
          <w:lang w:val="en-CA" w:eastAsia="fr-CA"/>
        </w:rPr>
        <w:t>Mancal Trust Company</w:t>
      </w:r>
    </w:p>
    <w:p w:rsidR="00A077DD" w:rsidRDefault="00A077DD" w:rsidP="00A077DD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proofErr w:type="spellStart"/>
      <w:r w:rsidRPr="00A077DD">
        <w:rPr>
          <w:lang w:val="en-CA" w:eastAsia="fr-CA"/>
        </w:rPr>
        <w:t>Marrelli</w:t>
      </w:r>
      <w:proofErr w:type="spellEnd"/>
      <w:r w:rsidRPr="00A077DD">
        <w:rPr>
          <w:lang w:val="en-CA" w:eastAsia="fr-CA"/>
        </w:rPr>
        <w:t xml:space="preserve"> Trust Company Limited</w:t>
      </w:r>
    </w:p>
    <w:p w:rsidR="00E258C1" w:rsidRDefault="00E258C1" w:rsidP="00E258C1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proofErr w:type="spellStart"/>
      <w:r w:rsidRPr="00E258C1">
        <w:rPr>
          <w:lang w:val="en-CA" w:eastAsia="fr-CA"/>
        </w:rPr>
        <w:t>Natcan</w:t>
      </w:r>
      <w:proofErr w:type="spellEnd"/>
      <w:r w:rsidRPr="00E258C1">
        <w:rPr>
          <w:lang w:val="en-CA" w:eastAsia="fr-CA"/>
        </w:rPr>
        <w:t xml:space="preserve"> Trust Company</w:t>
      </w:r>
    </w:p>
    <w:p w:rsidR="00E258C1" w:rsidRDefault="00E258C1" w:rsidP="00E258C1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E258C1">
        <w:rPr>
          <w:lang w:val="en-CA" w:eastAsia="fr-CA"/>
        </w:rPr>
        <w:t>National Bank Trust Inc.</w:t>
      </w:r>
    </w:p>
    <w:p w:rsidR="00C3726A" w:rsidRDefault="00C3726A" w:rsidP="00E258C1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>
        <w:rPr>
          <w:lang w:val="en-CA" w:eastAsia="fr-CA"/>
        </w:rPr>
        <w:t>Odyssey Trust Company</w:t>
      </w:r>
    </w:p>
    <w:p w:rsidR="005D1594" w:rsidRPr="00582361" w:rsidRDefault="005D1594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lang w:val="en-CA" w:eastAsia="fr-CA"/>
        </w:rPr>
      </w:pPr>
      <w:r w:rsidRPr="00582361">
        <w:rPr>
          <w:lang w:val="en-CA" w:eastAsia="fr-CA"/>
        </w:rPr>
        <w:t>Olympia Trust Company</w:t>
      </w:r>
    </w:p>
    <w:p w:rsidR="005D1594" w:rsidRPr="00582361" w:rsidRDefault="00562A00" w:rsidP="00FC3DA5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sz w:val="20"/>
          <w:szCs w:val="20"/>
          <w:lang w:val="en-CA" w:eastAsia="fr-CA"/>
        </w:rPr>
      </w:pPr>
      <w:r>
        <w:rPr>
          <w:lang w:val="en-CA" w:eastAsia="fr-CA"/>
        </w:rPr>
        <w:t xml:space="preserve">TSX </w:t>
      </w:r>
      <w:r w:rsidR="005D1594" w:rsidRPr="00582361">
        <w:rPr>
          <w:lang w:val="en-CA" w:eastAsia="fr-CA"/>
        </w:rPr>
        <w:t>Trust Company</w:t>
      </w:r>
    </w:p>
    <w:sectPr w:rsidR="005D1594" w:rsidRPr="00582361" w:rsidSect="00707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152" w:left="1440" w:header="720" w:footer="5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29" w:rsidRDefault="00450D29" w:rsidP="00BE2815">
      <w:r>
        <w:separator/>
      </w:r>
    </w:p>
  </w:endnote>
  <w:endnote w:type="continuationSeparator" w:id="0">
    <w:p w:rsidR="00450D29" w:rsidRDefault="00450D29" w:rsidP="00BE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BB" w:rsidRDefault="00521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BB" w:rsidRDefault="00521A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42" w:rsidRPr="00EE635F" w:rsidRDefault="00D07299" w:rsidP="00CC7C9D">
    <w:pPr>
      <w:pBdr>
        <w:top w:val="single" w:sz="12" w:space="1" w:color="auto"/>
      </w:pBdr>
      <w:tabs>
        <w:tab w:val="center" w:pos="4730"/>
        <w:tab w:val="right" w:pos="9350"/>
      </w:tabs>
      <w:autoSpaceDE w:val="0"/>
      <w:autoSpaceDN w:val="0"/>
      <w:adjustRightInd w:val="0"/>
      <w:rPr>
        <w:rFonts w:ascii="Century Gothic" w:hAnsi="Century Gothic" w:cs="Century Gothic"/>
        <w:b/>
        <w:bCs/>
        <w:lang w:val="es-ES" w:eastAsia="fr-CA"/>
      </w:rPr>
    </w:pPr>
    <w:r w:rsidRPr="00E258C1">
      <w:rPr>
        <w:rFonts w:ascii="Century Gothic" w:hAnsi="Century Gothic"/>
        <w:b/>
        <w:noProof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1241899</wp:posOffset>
              </wp:positionH>
              <wp:positionV relativeFrom="paragraph">
                <wp:posOffset>25457</wp:posOffset>
              </wp:positionV>
              <wp:extent cx="3889612" cy="1404620"/>
              <wp:effectExtent l="0" t="0" r="0" b="571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9612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99" w:rsidRPr="00EE635F" w:rsidRDefault="00E258C1" w:rsidP="00E258C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lang w:val="es-ES"/>
                            </w:rPr>
                          </w:pPr>
                          <w:r w:rsidRPr="00EE635F">
                            <w:rPr>
                              <w:rFonts w:ascii="Century Gothic" w:hAnsi="Century Gothic"/>
                              <w:b/>
                              <w:lang w:val="es-ES"/>
                            </w:rPr>
                            <w:t>AG</w:t>
                          </w:r>
                          <w:r w:rsidR="00D07299" w:rsidRPr="00EE635F">
                            <w:rPr>
                              <w:rFonts w:ascii="Century Gothic" w:hAnsi="Century Gothic"/>
                              <w:b/>
                              <w:lang w:val="es-ES"/>
                            </w:rPr>
                            <w:t>ENTES DE TRANSFERENCIA, AGENTES</w:t>
                          </w:r>
                        </w:p>
                        <w:p w:rsidR="00E258C1" w:rsidRPr="00EE635F" w:rsidRDefault="00E258C1" w:rsidP="00E258C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lang w:val="es-ES"/>
                            </w:rPr>
                          </w:pPr>
                          <w:r w:rsidRPr="00EE635F">
                            <w:rPr>
                              <w:rFonts w:ascii="Century Gothic" w:hAnsi="Century Gothic"/>
                              <w:b/>
                              <w:lang w:val="es-ES"/>
                            </w:rPr>
                            <w:t>DE REGISTRO Y</w:t>
                          </w:r>
                          <w:r w:rsidR="00D07299" w:rsidRPr="00EE635F">
                            <w:rPr>
                              <w:rFonts w:ascii="Century Gothic" w:hAnsi="Century Gothic"/>
                              <w:b/>
                              <w:lang w:val="es-ES"/>
                            </w:rPr>
                            <w:t xml:space="preserve"> </w:t>
                          </w:r>
                          <w:r w:rsidRPr="00EE635F">
                            <w:rPr>
                              <w:rFonts w:ascii="Century Gothic" w:hAnsi="Century Gothic"/>
                              <w:b/>
                              <w:lang w:val="es-ES"/>
                            </w:rPr>
                            <w:t>AGENTES DEPOSITARIOS DECUSTODIA ACEPTABLES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97.8pt;margin-top:2pt;width:306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" stroked="f">
              <v:textbox style="mso-fit-shape-to-text:t">
                <w:txbxContent>
                  <w:p w:rsidR="00D07299" w:rsidRDefault="00E258C1" w:rsidP="00E258C1">
                    <w:pPr>
                      <w:jc w:val="center"/>
                      <w:rPr>
                        <w:rFonts w:ascii="Century Gothic" w:hAnsi="Century Gothic"/>
                        <w:b/>
                      </w:rPr>
                    </w:pPr>
                    <w:r w:rsidRPr="00E258C1">
                      <w:rPr>
                        <w:rFonts w:ascii="Century Gothic" w:hAnsi="Century Gothic"/>
                        <w:b/>
                      </w:rPr>
                      <w:t>AG</w:t>
                    </w:r>
                    <w:r w:rsidR="00D07299">
                      <w:rPr>
                        <w:rFonts w:ascii="Century Gothic" w:hAnsi="Century Gothic"/>
                        <w:b/>
                      </w:rPr>
                      <w:t>ENTES DE TRANSFERENCIA, AGENTES</w:t>
                    </w:r>
                  </w:p>
                  <w:p w:rsidR="00E258C1" w:rsidRPr="00E258C1" w:rsidRDefault="00E258C1" w:rsidP="00E258C1">
                    <w:pPr>
                      <w:jc w:val="center"/>
                      <w:rPr>
                        <w:rFonts w:ascii="Century Gothic" w:hAnsi="Century Gothic"/>
                        <w:b/>
                      </w:rPr>
                    </w:pPr>
                    <w:r w:rsidRPr="00E258C1">
                      <w:rPr>
                        <w:rFonts w:ascii="Century Gothic" w:hAnsi="Century Gothic"/>
                        <w:b/>
                      </w:rPr>
                      <w:t>DE REGISTRO Y</w:t>
                    </w:r>
                    <w:r w:rsidR="00D07299">
                      <w:rPr>
                        <w:rFonts w:ascii="Century Gothic" w:hAnsi="Century Gothic"/>
                        <w:b/>
                      </w:rPr>
                      <w:t xml:space="preserve"> </w:t>
                    </w:r>
                    <w:r w:rsidRPr="00E258C1">
                      <w:rPr>
                        <w:rFonts w:ascii="Century Gothic" w:hAnsi="Century Gothic"/>
                        <w:b/>
                      </w:rPr>
                      <w:t>AGENTES DEPOSITARIOS DECUSTODIA ACEPTABLES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258C1" w:rsidRPr="00EE635F">
      <w:rPr>
        <w:rFonts w:ascii="Century Gothic" w:hAnsi="Century Gothic" w:cs="Century Gothic"/>
        <w:b/>
        <w:bCs/>
        <w:lang w:val="es-ES" w:eastAsia="fr-CA"/>
      </w:rPr>
      <w:t>APÉNDICE 3A</w:t>
    </w:r>
    <w:r w:rsidR="00412842" w:rsidRPr="00EE635F">
      <w:rPr>
        <w:rFonts w:ascii="Century Gothic" w:hAnsi="Century Gothic" w:cs="Century Gothic"/>
        <w:b/>
        <w:bCs/>
        <w:lang w:val="es-ES" w:eastAsia="fr-CA"/>
      </w:rPr>
      <w:tab/>
    </w:r>
    <w:r w:rsidR="00412842" w:rsidRPr="00EE635F">
      <w:rPr>
        <w:rFonts w:ascii="Century Gothic" w:hAnsi="Century Gothic" w:cs="Century Gothic"/>
        <w:b/>
        <w:bCs/>
        <w:lang w:val="es-ES" w:eastAsia="fr-CA"/>
      </w:rPr>
      <w:tab/>
    </w:r>
    <w:r w:rsidR="00E258C1" w:rsidRPr="00EE635F">
      <w:rPr>
        <w:rFonts w:ascii="Century Gothic" w:hAnsi="Century Gothic" w:cs="Century Gothic"/>
        <w:b/>
        <w:bCs/>
        <w:lang w:val="es-ES" w:eastAsia="fr-CA"/>
      </w:rPr>
      <w:t xml:space="preserve">Página </w:t>
    </w:r>
    <w:r w:rsidR="00412842" w:rsidRPr="00CC7C9D">
      <w:rPr>
        <w:rStyle w:val="PageNumber"/>
        <w:rFonts w:ascii="Century Gothic" w:hAnsi="Century Gothic"/>
        <w:b/>
      </w:rPr>
      <w:fldChar w:fldCharType="begin"/>
    </w:r>
    <w:r w:rsidR="00412842" w:rsidRPr="00EE635F">
      <w:rPr>
        <w:rStyle w:val="PageNumber"/>
        <w:rFonts w:ascii="Century Gothic" w:hAnsi="Century Gothic"/>
        <w:b/>
        <w:lang w:val="es-ES"/>
      </w:rPr>
      <w:instrText xml:space="preserve"> PAGE </w:instrText>
    </w:r>
    <w:r w:rsidR="00412842" w:rsidRPr="00CC7C9D">
      <w:rPr>
        <w:rStyle w:val="PageNumber"/>
        <w:rFonts w:ascii="Century Gothic" w:hAnsi="Century Gothic"/>
        <w:b/>
      </w:rPr>
      <w:fldChar w:fldCharType="separate"/>
    </w:r>
    <w:r w:rsidR="00521ABB">
      <w:rPr>
        <w:rStyle w:val="PageNumber"/>
        <w:rFonts w:ascii="Century Gothic" w:hAnsi="Century Gothic"/>
        <w:b/>
        <w:noProof/>
        <w:lang w:val="es-ES"/>
      </w:rPr>
      <w:t>1</w:t>
    </w:r>
    <w:r w:rsidR="00412842" w:rsidRPr="00CC7C9D">
      <w:rPr>
        <w:rStyle w:val="PageNumber"/>
        <w:rFonts w:ascii="Century Gothic" w:hAnsi="Century Gothic"/>
        <w:b/>
      </w:rPr>
      <w:fldChar w:fldCharType="end"/>
    </w:r>
  </w:p>
  <w:p w:rsidR="00412842" w:rsidRPr="00EE635F" w:rsidRDefault="00412842" w:rsidP="00D94A72">
    <w:pPr>
      <w:tabs>
        <w:tab w:val="center" w:pos="4730"/>
        <w:tab w:val="right" w:pos="9350"/>
      </w:tabs>
      <w:autoSpaceDE w:val="0"/>
      <w:autoSpaceDN w:val="0"/>
      <w:adjustRightInd w:val="0"/>
      <w:rPr>
        <w:rFonts w:ascii="Century Gothic" w:hAnsi="Century Gothic"/>
        <w:b/>
        <w:szCs w:val="20"/>
        <w:lang w:val="es-ES" w:eastAsia="fr-CA"/>
      </w:rPr>
    </w:pPr>
    <w:r w:rsidRPr="00EE635F">
      <w:rPr>
        <w:rFonts w:ascii="Century Gothic" w:hAnsi="Century Gothic"/>
        <w:b/>
        <w:sz w:val="20"/>
        <w:szCs w:val="20"/>
        <w:lang w:val="es-ES" w:eastAsia="fr-CA"/>
      </w:rPr>
      <w:t>(</w:t>
    </w:r>
    <w:r w:rsidR="00E258C1" w:rsidRPr="00EE635F">
      <w:rPr>
        <w:rFonts w:ascii="Century Gothic" w:hAnsi="Century Gothic"/>
        <w:b/>
        <w:sz w:val="20"/>
        <w:szCs w:val="20"/>
        <w:lang w:val="es-ES" w:eastAsia="fr-CA"/>
      </w:rPr>
      <w:t>Al</w:t>
    </w:r>
    <w:r w:rsidR="00521ABB">
      <w:rPr>
        <w:rFonts w:ascii="Century Gothic" w:hAnsi="Century Gothic"/>
        <w:b/>
        <w:sz w:val="20"/>
        <w:szCs w:val="20"/>
        <w:lang w:val="es-ES" w:eastAsia="fr-CA"/>
      </w:rPr>
      <w:t xml:space="preserve"> 7</w:t>
    </w:r>
    <w:r w:rsidR="00A077DD" w:rsidRPr="00EE635F">
      <w:rPr>
        <w:rFonts w:ascii="Century Gothic" w:hAnsi="Century Gothic"/>
        <w:b/>
        <w:sz w:val="20"/>
        <w:szCs w:val="20"/>
        <w:lang w:val="es-ES" w:eastAsia="fr-CA"/>
      </w:rPr>
      <w:t xml:space="preserve"> </w:t>
    </w:r>
    <w:r w:rsidR="001040DE" w:rsidRPr="00EE635F">
      <w:rPr>
        <w:rFonts w:ascii="Century Gothic" w:hAnsi="Century Gothic"/>
        <w:b/>
        <w:sz w:val="20"/>
        <w:szCs w:val="20"/>
        <w:lang w:val="es-ES" w:eastAsia="fr-CA"/>
      </w:rPr>
      <w:t xml:space="preserve">de </w:t>
    </w:r>
    <w:r w:rsidR="00521ABB">
      <w:rPr>
        <w:rFonts w:ascii="Century Gothic" w:hAnsi="Century Gothic"/>
        <w:b/>
        <w:sz w:val="20"/>
        <w:szCs w:val="20"/>
        <w:lang w:val="es-ES" w:eastAsia="fr-CA"/>
      </w:rPr>
      <w:t>junio</w:t>
    </w:r>
    <w:r w:rsidR="002701D5">
      <w:rPr>
        <w:rFonts w:ascii="Century Gothic" w:hAnsi="Century Gothic"/>
        <w:b/>
        <w:sz w:val="20"/>
        <w:szCs w:val="20"/>
        <w:lang w:val="es-ES" w:eastAsia="fr-CA"/>
      </w:rPr>
      <w:t xml:space="preserve"> </w:t>
    </w:r>
    <w:r w:rsidR="00D56A36" w:rsidRPr="00EE635F">
      <w:rPr>
        <w:rFonts w:ascii="Century Gothic" w:hAnsi="Century Gothic"/>
        <w:b/>
        <w:sz w:val="20"/>
        <w:szCs w:val="20"/>
        <w:lang w:val="es-ES" w:eastAsia="fr-CA"/>
      </w:rPr>
      <w:t xml:space="preserve">de </w:t>
    </w:r>
    <w:r w:rsidR="00A077DD" w:rsidRPr="00EE635F">
      <w:rPr>
        <w:rFonts w:ascii="Century Gothic" w:hAnsi="Century Gothic"/>
        <w:b/>
        <w:sz w:val="20"/>
        <w:szCs w:val="20"/>
        <w:lang w:val="es-ES" w:eastAsia="fr-CA"/>
      </w:rPr>
      <w:t>202</w:t>
    </w:r>
    <w:r w:rsidR="00521ABB">
      <w:rPr>
        <w:rFonts w:ascii="Century Gothic" w:hAnsi="Century Gothic"/>
        <w:b/>
        <w:sz w:val="20"/>
        <w:szCs w:val="20"/>
        <w:lang w:val="es-ES" w:eastAsia="fr-CA"/>
      </w:rPr>
      <w:t>4</w:t>
    </w:r>
    <w:bookmarkStart w:id="0" w:name="_GoBack"/>
    <w:bookmarkEnd w:id="0"/>
    <w:r w:rsidRPr="00EE635F">
      <w:rPr>
        <w:rFonts w:ascii="Century Gothic" w:hAnsi="Century Gothic"/>
        <w:b/>
        <w:sz w:val="20"/>
        <w:szCs w:val="20"/>
        <w:lang w:val="es-ES" w:eastAsia="fr-C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29" w:rsidRDefault="00450D29" w:rsidP="00BE2815">
      <w:r>
        <w:separator/>
      </w:r>
    </w:p>
  </w:footnote>
  <w:footnote w:type="continuationSeparator" w:id="0">
    <w:p w:rsidR="00450D29" w:rsidRDefault="00450D29" w:rsidP="00BE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BB" w:rsidRDefault="00521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42" w:rsidRDefault="000E7DB4" w:rsidP="00582361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86000" cy="8807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42" w:rsidRDefault="009D12E2" w:rsidP="00B966E6">
    <w:pPr>
      <w:pStyle w:val="Header"/>
      <w:jc w:val="right"/>
    </w:pPr>
    <w:r>
      <w:rPr>
        <w:b/>
        <w:caps/>
        <w:noProof/>
        <w:sz w:val="20"/>
        <w:lang w:val="en-US"/>
      </w:rPr>
      <w:drawing>
        <wp:inline distT="0" distB="0" distL="0" distR="0">
          <wp:extent cx="2186940" cy="899795"/>
          <wp:effectExtent l="0" t="0" r="0" b="0"/>
          <wp:docPr id="3" name="Image 3" descr="LogoFeb2016TMXTSXV-EN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Feb2016TMXTSXV-EN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D5F47B9C"/>
    <w:lvl w:ilvl="0">
      <w:start w:val="604"/>
      <w:numFmt w:val="bullet"/>
      <w:lvlText w:val="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" w15:restartNumberingAfterBreak="0">
    <w:nsid w:val="118B4706"/>
    <w:multiLevelType w:val="multilevel"/>
    <w:tmpl w:val="080E422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C5618"/>
    <w:multiLevelType w:val="hybridMultilevel"/>
    <w:tmpl w:val="46405FE4"/>
    <w:lvl w:ilvl="0" w:tplc="898E877C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A062C"/>
    <w:multiLevelType w:val="hybridMultilevel"/>
    <w:tmpl w:val="A76EC2D8"/>
    <w:lvl w:ilvl="0" w:tplc="88B064EA">
      <w:start w:val="1"/>
      <w:numFmt w:val="decimal"/>
      <w:pStyle w:val="NOTES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617050"/>
    <w:multiLevelType w:val="hybridMultilevel"/>
    <w:tmpl w:val="080E422C"/>
    <w:lvl w:ilvl="0" w:tplc="4C26CAB6">
      <w:start w:val="1"/>
      <w:numFmt w:val="bullet"/>
      <w:lvlRestart w:val="0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E2E22"/>
    <w:multiLevelType w:val="hybridMultilevel"/>
    <w:tmpl w:val="1AA6CAA4"/>
    <w:lvl w:ilvl="0" w:tplc="E87EC924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1471D"/>
    <w:multiLevelType w:val="hybridMultilevel"/>
    <w:tmpl w:val="A6B890BC"/>
    <w:lvl w:ilvl="0" w:tplc="2A32432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  <w:lvlOverride w:ilvl="0">
      <w:lvl w:ilvl="0">
        <w:start w:val="604"/>
        <w:numFmt w:val="bullet"/>
        <w:lvlText w:val=""/>
        <w:lvlJc w:val="left"/>
        <w:pPr>
          <w:tabs>
            <w:tab w:val="num" w:pos="720"/>
          </w:tabs>
          <w:ind w:left="720" w:hanging="720"/>
        </w:pPr>
        <w:rPr>
          <w:rFonts w:ascii="Wingdings" w:hAnsi="Wingdings" w:hint="default"/>
          <w:color w:val="0000FF"/>
          <w:u w:val="doubl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CA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E8"/>
    <w:rsid w:val="000036A6"/>
    <w:rsid w:val="00003973"/>
    <w:rsid w:val="00007E6C"/>
    <w:rsid w:val="000220F9"/>
    <w:rsid w:val="00027C6E"/>
    <w:rsid w:val="00035634"/>
    <w:rsid w:val="0004289E"/>
    <w:rsid w:val="000435B7"/>
    <w:rsid w:val="00043AFB"/>
    <w:rsid w:val="000533FA"/>
    <w:rsid w:val="00062530"/>
    <w:rsid w:val="00073929"/>
    <w:rsid w:val="00082CED"/>
    <w:rsid w:val="00083297"/>
    <w:rsid w:val="000914CD"/>
    <w:rsid w:val="00097FDA"/>
    <w:rsid w:val="000A35C6"/>
    <w:rsid w:val="000B3560"/>
    <w:rsid w:val="000B48DF"/>
    <w:rsid w:val="000C4781"/>
    <w:rsid w:val="000C7780"/>
    <w:rsid w:val="000D06D2"/>
    <w:rsid w:val="000E6BE6"/>
    <w:rsid w:val="000E7DB4"/>
    <w:rsid w:val="000F6C17"/>
    <w:rsid w:val="001040DE"/>
    <w:rsid w:val="00106FEA"/>
    <w:rsid w:val="001076BC"/>
    <w:rsid w:val="00107792"/>
    <w:rsid w:val="001309AB"/>
    <w:rsid w:val="001347D8"/>
    <w:rsid w:val="00153DE8"/>
    <w:rsid w:val="00156278"/>
    <w:rsid w:val="001649B6"/>
    <w:rsid w:val="00170477"/>
    <w:rsid w:val="00174FEE"/>
    <w:rsid w:val="001843E3"/>
    <w:rsid w:val="00184559"/>
    <w:rsid w:val="00193B2E"/>
    <w:rsid w:val="001A3330"/>
    <w:rsid w:val="001B033A"/>
    <w:rsid w:val="001B2B30"/>
    <w:rsid w:val="001E7FC6"/>
    <w:rsid w:val="001F60B8"/>
    <w:rsid w:val="001F7BBF"/>
    <w:rsid w:val="00207709"/>
    <w:rsid w:val="002100BA"/>
    <w:rsid w:val="002125DF"/>
    <w:rsid w:val="00220EAC"/>
    <w:rsid w:val="00230ACC"/>
    <w:rsid w:val="0023236A"/>
    <w:rsid w:val="00232FDE"/>
    <w:rsid w:val="002367C4"/>
    <w:rsid w:val="00263032"/>
    <w:rsid w:val="002701D5"/>
    <w:rsid w:val="002725AD"/>
    <w:rsid w:val="00283888"/>
    <w:rsid w:val="00292BD3"/>
    <w:rsid w:val="002A1600"/>
    <w:rsid w:val="002B0DB2"/>
    <w:rsid w:val="002C17AA"/>
    <w:rsid w:val="002C53A5"/>
    <w:rsid w:val="002D63A9"/>
    <w:rsid w:val="002F0DFF"/>
    <w:rsid w:val="002F431B"/>
    <w:rsid w:val="003048DD"/>
    <w:rsid w:val="0030731D"/>
    <w:rsid w:val="00323117"/>
    <w:rsid w:val="00327B31"/>
    <w:rsid w:val="003558E5"/>
    <w:rsid w:val="003636AC"/>
    <w:rsid w:val="00370DB4"/>
    <w:rsid w:val="00382B5C"/>
    <w:rsid w:val="00391F3C"/>
    <w:rsid w:val="00397F1A"/>
    <w:rsid w:val="003A47C0"/>
    <w:rsid w:val="003C09C0"/>
    <w:rsid w:val="003C7256"/>
    <w:rsid w:val="003C75B2"/>
    <w:rsid w:val="003E499D"/>
    <w:rsid w:val="003E537A"/>
    <w:rsid w:val="003E5652"/>
    <w:rsid w:val="003F6B29"/>
    <w:rsid w:val="00410E8E"/>
    <w:rsid w:val="004118B5"/>
    <w:rsid w:val="00412842"/>
    <w:rsid w:val="00416572"/>
    <w:rsid w:val="00432095"/>
    <w:rsid w:val="0043385F"/>
    <w:rsid w:val="0044247D"/>
    <w:rsid w:val="00450023"/>
    <w:rsid w:val="004504B1"/>
    <w:rsid w:val="00450D29"/>
    <w:rsid w:val="00452637"/>
    <w:rsid w:val="00457149"/>
    <w:rsid w:val="004729FF"/>
    <w:rsid w:val="00480D20"/>
    <w:rsid w:val="00495CBE"/>
    <w:rsid w:val="004A1982"/>
    <w:rsid w:val="004B7CD5"/>
    <w:rsid w:val="004D09DF"/>
    <w:rsid w:val="004D2CE3"/>
    <w:rsid w:val="004D766F"/>
    <w:rsid w:val="004E7313"/>
    <w:rsid w:val="004F6482"/>
    <w:rsid w:val="004F77FB"/>
    <w:rsid w:val="00501B67"/>
    <w:rsid w:val="00503DF3"/>
    <w:rsid w:val="00521ABB"/>
    <w:rsid w:val="00524337"/>
    <w:rsid w:val="00526CA8"/>
    <w:rsid w:val="00551AE4"/>
    <w:rsid w:val="00562A00"/>
    <w:rsid w:val="00564EF9"/>
    <w:rsid w:val="00570512"/>
    <w:rsid w:val="005707DD"/>
    <w:rsid w:val="005712C3"/>
    <w:rsid w:val="00576B8C"/>
    <w:rsid w:val="00582361"/>
    <w:rsid w:val="00586D76"/>
    <w:rsid w:val="00590D48"/>
    <w:rsid w:val="00597D01"/>
    <w:rsid w:val="005C25FF"/>
    <w:rsid w:val="005C423E"/>
    <w:rsid w:val="005C58BD"/>
    <w:rsid w:val="005D0DB6"/>
    <w:rsid w:val="005D1594"/>
    <w:rsid w:val="005F75E0"/>
    <w:rsid w:val="00600A92"/>
    <w:rsid w:val="0060171A"/>
    <w:rsid w:val="006043D0"/>
    <w:rsid w:val="00607E44"/>
    <w:rsid w:val="00610133"/>
    <w:rsid w:val="006105C2"/>
    <w:rsid w:val="006201F2"/>
    <w:rsid w:val="006645AA"/>
    <w:rsid w:val="006752F0"/>
    <w:rsid w:val="00697733"/>
    <w:rsid w:val="006A6CA4"/>
    <w:rsid w:val="006B241D"/>
    <w:rsid w:val="006B31E4"/>
    <w:rsid w:val="006B3C77"/>
    <w:rsid w:val="006B53B9"/>
    <w:rsid w:val="006D55E1"/>
    <w:rsid w:val="006F3412"/>
    <w:rsid w:val="00700323"/>
    <w:rsid w:val="0070705A"/>
    <w:rsid w:val="00715EC0"/>
    <w:rsid w:val="00721CC0"/>
    <w:rsid w:val="00733B98"/>
    <w:rsid w:val="0074416A"/>
    <w:rsid w:val="00752DD8"/>
    <w:rsid w:val="007637EC"/>
    <w:rsid w:val="00764F4F"/>
    <w:rsid w:val="00790F6F"/>
    <w:rsid w:val="007A4924"/>
    <w:rsid w:val="007B459D"/>
    <w:rsid w:val="007C466F"/>
    <w:rsid w:val="007C57FB"/>
    <w:rsid w:val="007D7045"/>
    <w:rsid w:val="007D7DDA"/>
    <w:rsid w:val="007F2A4E"/>
    <w:rsid w:val="007F2D39"/>
    <w:rsid w:val="007F2D48"/>
    <w:rsid w:val="0080098C"/>
    <w:rsid w:val="00803B20"/>
    <w:rsid w:val="00810DB1"/>
    <w:rsid w:val="00811E99"/>
    <w:rsid w:val="008135E1"/>
    <w:rsid w:val="00822323"/>
    <w:rsid w:val="00826622"/>
    <w:rsid w:val="00835400"/>
    <w:rsid w:val="00835473"/>
    <w:rsid w:val="008362DD"/>
    <w:rsid w:val="00841987"/>
    <w:rsid w:val="008736D6"/>
    <w:rsid w:val="00875478"/>
    <w:rsid w:val="008811FB"/>
    <w:rsid w:val="00881A49"/>
    <w:rsid w:val="008A420A"/>
    <w:rsid w:val="008A55FF"/>
    <w:rsid w:val="008C10A2"/>
    <w:rsid w:val="008C150A"/>
    <w:rsid w:val="008C65EE"/>
    <w:rsid w:val="008D3296"/>
    <w:rsid w:val="008F3191"/>
    <w:rsid w:val="008F4847"/>
    <w:rsid w:val="008F4B0A"/>
    <w:rsid w:val="008F5E3F"/>
    <w:rsid w:val="008F7463"/>
    <w:rsid w:val="00904750"/>
    <w:rsid w:val="00922901"/>
    <w:rsid w:val="00923417"/>
    <w:rsid w:val="00934C29"/>
    <w:rsid w:val="00940A11"/>
    <w:rsid w:val="009410A2"/>
    <w:rsid w:val="00951F81"/>
    <w:rsid w:val="00956CAE"/>
    <w:rsid w:val="0096302A"/>
    <w:rsid w:val="009674DC"/>
    <w:rsid w:val="00980242"/>
    <w:rsid w:val="00985590"/>
    <w:rsid w:val="009969EE"/>
    <w:rsid w:val="009A0355"/>
    <w:rsid w:val="009B1BF6"/>
    <w:rsid w:val="009B4958"/>
    <w:rsid w:val="009C210B"/>
    <w:rsid w:val="009D12E2"/>
    <w:rsid w:val="009D40C4"/>
    <w:rsid w:val="009F190D"/>
    <w:rsid w:val="009F1CE4"/>
    <w:rsid w:val="009F4286"/>
    <w:rsid w:val="00A03CA9"/>
    <w:rsid w:val="00A07689"/>
    <w:rsid w:val="00A077DD"/>
    <w:rsid w:val="00A129AA"/>
    <w:rsid w:val="00A13889"/>
    <w:rsid w:val="00A153E8"/>
    <w:rsid w:val="00A2657E"/>
    <w:rsid w:val="00A34673"/>
    <w:rsid w:val="00A5007D"/>
    <w:rsid w:val="00A5381C"/>
    <w:rsid w:val="00A62675"/>
    <w:rsid w:val="00A663F0"/>
    <w:rsid w:val="00AB25FB"/>
    <w:rsid w:val="00AB309F"/>
    <w:rsid w:val="00AB55A2"/>
    <w:rsid w:val="00AB5B7E"/>
    <w:rsid w:val="00AC0002"/>
    <w:rsid w:val="00AC0223"/>
    <w:rsid w:val="00AE22C4"/>
    <w:rsid w:val="00AE410B"/>
    <w:rsid w:val="00AE7E82"/>
    <w:rsid w:val="00AF1EF3"/>
    <w:rsid w:val="00AF2E50"/>
    <w:rsid w:val="00B05BC9"/>
    <w:rsid w:val="00B14365"/>
    <w:rsid w:val="00B25D95"/>
    <w:rsid w:val="00B31449"/>
    <w:rsid w:val="00B33FA1"/>
    <w:rsid w:val="00B40857"/>
    <w:rsid w:val="00B548B6"/>
    <w:rsid w:val="00B56628"/>
    <w:rsid w:val="00B5744E"/>
    <w:rsid w:val="00B67A78"/>
    <w:rsid w:val="00B7165D"/>
    <w:rsid w:val="00B754A9"/>
    <w:rsid w:val="00B76718"/>
    <w:rsid w:val="00B776B3"/>
    <w:rsid w:val="00B85019"/>
    <w:rsid w:val="00B966E6"/>
    <w:rsid w:val="00BA78A1"/>
    <w:rsid w:val="00BB00E6"/>
    <w:rsid w:val="00BB2088"/>
    <w:rsid w:val="00BB2747"/>
    <w:rsid w:val="00BC61B3"/>
    <w:rsid w:val="00BE2815"/>
    <w:rsid w:val="00BF4271"/>
    <w:rsid w:val="00BF4F6F"/>
    <w:rsid w:val="00BF57F1"/>
    <w:rsid w:val="00C11F7B"/>
    <w:rsid w:val="00C130F5"/>
    <w:rsid w:val="00C1343E"/>
    <w:rsid w:val="00C165A5"/>
    <w:rsid w:val="00C22DC9"/>
    <w:rsid w:val="00C36F82"/>
    <w:rsid w:val="00C3726A"/>
    <w:rsid w:val="00C3798A"/>
    <w:rsid w:val="00C400FE"/>
    <w:rsid w:val="00C43EBB"/>
    <w:rsid w:val="00C4439F"/>
    <w:rsid w:val="00C46C6E"/>
    <w:rsid w:val="00C50863"/>
    <w:rsid w:val="00C52707"/>
    <w:rsid w:val="00C53B1D"/>
    <w:rsid w:val="00C53CD2"/>
    <w:rsid w:val="00C9345F"/>
    <w:rsid w:val="00C970AC"/>
    <w:rsid w:val="00CB4FAE"/>
    <w:rsid w:val="00CC7C9D"/>
    <w:rsid w:val="00CD6F5B"/>
    <w:rsid w:val="00CD76B5"/>
    <w:rsid w:val="00CE3286"/>
    <w:rsid w:val="00CF2D51"/>
    <w:rsid w:val="00D06E4E"/>
    <w:rsid w:val="00D07299"/>
    <w:rsid w:val="00D11D64"/>
    <w:rsid w:val="00D16416"/>
    <w:rsid w:val="00D435C2"/>
    <w:rsid w:val="00D437CA"/>
    <w:rsid w:val="00D53418"/>
    <w:rsid w:val="00D53C9B"/>
    <w:rsid w:val="00D557F8"/>
    <w:rsid w:val="00D56A36"/>
    <w:rsid w:val="00D74BE6"/>
    <w:rsid w:val="00D80EAD"/>
    <w:rsid w:val="00D909EC"/>
    <w:rsid w:val="00D94A72"/>
    <w:rsid w:val="00DB7A72"/>
    <w:rsid w:val="00DC5D4F"/>
    <w:rsid w:val="00DD2428"/>
    <w:rsid w:val="00DE38EF"/>
    <w:rsid w:val="00DE4BB1"/>
    <w:rsid w:val="00DF442A"/>
    <w:rsid w:val="00E029FB"/>
    <w:rsid w:val="00E05C39"/>
    <w:rsid w:val="00E10ABC"/>
    <w:rsid w:val="00E15AC7"/>
    <w:rsid w:val="00E2588E"/>
    <w:rsid w:val="00E258C1"/>
    <w:rsid w:val="00E3547A"/>
    <w:rsid w:val="00E36C0C"/>
    <w:rsid w:val="00E56905"/>
    <w:rsid w:val="00E646B7"/>
    <w:rsid w:val="00E65CB5"/>
    <w:rsid w:val="00E90C1D"/>
    <w:rsid w:val="00E95FFE"/>
    <w:rsid w:val="00E96603"/>
    <w:rsid w:val="00E96F49"/>
    <w:rsid w:val="00EA4DE8"/>
    <w:rsid w:val="00EB6BEC"/>
    <w:rsid w:val="00EE13A7"/>
    <w:rsid w:val="00EE635F"/>
    <w:rsid w:val="00EF181A"/>
    <w:rsid w:val="00EF381D"/>
    <w:rsid w:val="00EF725C"/>
    <w:rsid w:val="00F004A3"/>
    <w:rsid w:val="00F14EA2"/>
    <w:rsid w:val="00F24064"/>
    <w:rsid w:val="00F34122"/>
    <w:rsid w:val="00F403B0"/>
    <w:rsid w:val="00F519B9"/>
    <w:rsid w:val="00F64C50"/>
    <w:rsid w:val="00F659CD"/>
    <w:rsid w:val="00F65AA3"/>
    <w:rsid w:val="00F6699F"/>
    <w:rsid w:val="00F722CB"/>
    <w:rsid w:val="00F73F9D"/>
    <w:rsid w:val="00F91CFD"/>
    <w:rsid w:val="00F96812"/>
    <w:rsid w:val="00FA2DA4"/>
    <w:rsid w:val="00FA73D7"/>
    <w:rsid w:val="00FB2AF7"/>
    <w:rsid w:val="00FC3DA5"/>
    <w:rsid w:val="00FC4C8A"/>
    <w:rsid w:val="00FD0A38"/>
    <w:rsid w:val="00FE0C90"/>
    <w:rsid w:val="00FE1AFD"/>
    <w:rsid w:val="00FE1B8F"/>
    <w:rsid w:val="00FF2EEA"/>
    <w:rsid w:val="00FF4CBF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3BEC2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CA"/>
    </w:rPr>
  </w:style>
  <w:style w:type="paragraph" w:styleId="Heading1">
    <w:name w:val="heading 1"/>
    <w:basedOn w:val="Normal"/>
    <w:next w:val="Normal"/>
    <w:qFormat/>
    <w:pPr>
      <w:keepNext/>
      <w:spacing w:after="240"/>
      <w:jc w:val="center"/>
      <w:outlineLvl w:val="0"/>
    </w:pPr>
    <w:rPr>
      <w:b/>
      <w:bCs/>
      <w:caps/>
      <w:sz w:val="20"/>
      <w:szCs w:val="32"/>
    </w:rPr>
  </w:style>
  <w:style w:type="paragraph" w:styleId="Heading2">
    <w:name w:val="heading 2"/>
    <w:basedOn w:val="Normal"/>
    <w:next w:val="Normal"/>
    <w:qFormat/>
    <w:pPr>
      <w:keepNext/>
      <w:spacing w:after="240"/>
      <w:jc w:val="both"/>
      <w:outlineLvl w:val="1"/>
    </w:pPr>
    <w:rPr>
      <w:b/>
      <w:bCs/>
      <w:sz w:val="20"/>
      <w:szCs w:val="28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b/>
      <w:bCs/>
      <w:i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23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2361"/>
    <w:pPr>
      <w:tabs>
        <w:tab w:val="center" w:pos="4320"/>
        <w:tab w:val="right" w:pos="8640"/>
      </w:tabs>
    </w:pPr>
  </w:style>
  <w:style w:type="paragraph" w:customStyle="1" w:styleId="NOTES">
    <w:name w:val="NOTES"/>
    <w:basedOn w:val="Normal"/>
    <w:pPr>
      <w:numPr>
        <w:numId w:val="1"/>
      </w:numPr>
      <w:spacing w:before="120" w:after="120"/>
      <w:jc w:val="both"/>
    </w:pPr>
    <w:rPr>
      <w:sz w:val="16"/>
      <w:szCs w:val="20"/>
      <w:lang w:eastAsia="fr-FR"/>
    </w:rPr>
  </w:style>
  <w:style w:type="paragraph" w:customStyle="1" w:styleId="TABLEAUX">
    <w:name w:val="TABLEAUX"/>
    <w:basedOn w:val="NOTES"/>
    <w:pPr>
      <w:numPr>
        <w:numId w:val="0"/>
      </w:numPr>
    </w:pPr>
    <w:rPr>
      <w:sz w:val="18"/>
    </w:rPr>
  </w:style>
  <w:style w:type="paragraph" w:customStyle="1" w:styleId="Paragraph">
    <w:name w:val="Paragraph"/>
    <w:basedOn w:val="Normal"/>
    <w:next w:val="Normal"/>
    <w:pPr>
      <w:ind w:left="720"/>
      <w:jc w:val="both"/>
    </w:pPr>
    <w:rPr>
      <w:noProof/>
      <w:sz w:val="20"/>
    </w:rPr>
  </w:style>
  <w:style w:type="paragraph" w:customStyle="1" w:styleId="Bullet1">
    <w:name w:val="Bullet 1"/>
    <w:basedOn w:val="Normal"/>
    <w:pPr>
      <w:numPr>
        <w:numId w:val="2"/>
      </w:numPr>
      <w:spacing w:after="240"/>
      <w:jc w:val="both"/>
    </w:pPr>
  </w:style>
  <w:style w:type="paragraph" w:customStyle="1" w:styleId="Bullet2">
    <w:name w:val="Bullet 2"/>
    <w:basedOn w:val="Normal"/>
    <w:pPr>
      <w:numPr>
        <w:numId w:val="3"/>
      </w:numPr>
      <w:jc w:val="both"/>
    </w:pPr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szCs w:val="32"/>
    </w:rPr>
  </w:style>
  <w:style w:type="paragraph" w:styleId="TOC1">
    <w:name w:val="toc 1"/>
    <w:basedOn w:val="Normal"/>
    <w:next w:val="Normal"/>
    <w:autoRedefine/>
    <w:semiHidden/>
    <w:pPr>
      <w:spacing w:after="120"/>
    </w:pPr>
    <w:rPr>
      <w:b/>
      <w:caps/>
    </w:rPr>
  </w:style>
  <w:style w:type="paragraph" w:styleId="TOC2">
    <w:name w:val="toc 2"/>
    <w:basedOn w:val="Normal"/>
    <w:next w:val="Normal"/>
    <w:semiHidden/>
    <w:pPr>
      <w:spacing w:after="120"/>
      <w:ind w:left="404" w:hanging="202"/>
    </w:pPr>
  </w:style>
  <w:style w:type="paragraph" w:customStyle="1" w:styleId="TableText">
    <w:name w:val="Table Text"/>
    <w:pPr>
      <w:spacing w:before="20" w:after="20"/>
    </w:pPr>
    <w:rPr>
      <w:rFonts w:ascii="Verdana" w:hAnsi="Verdana"/>
      <w:sz w:val="12"/>
    </w:rPr>
  </w:style>
  <w:style w:type="character" w:styleId="PageNumber">
    <w:name w:val="page number"/>
    <w:basedOn w:val="DefaultParagraphFont"/>
    <w:rsid w:val="00CC7C9D"/>
  </w:style>
  <w:style w:type="paragraph" w:styleId="BalloonText">
    <w:name w:val="Balloon Text"/>
    <w:basedOn w:val="Normal"/>
    <w:semiHidden/>
    <w:rsid w:val="000435B7"/>
    <w:rPr>
      <w:rFonts w:ascii="Tahoma" w:hAnsi="Tahoma" w:cs="Tahoma"/>
      <w:sz w:val="16"/>
      <w:szCs w:val="16"/>
    </w:rPr>
  </w:style>
  <w:style w:type="paragraph" w:customStyle="1" w:styleId="BodyTextLeft">
    <w:name w:val="Body Text Left"/>
    <w:basedOn w:val="BodyText"/>
    <w:rsid w:val="00562A00"/>
    <w:pPr>
      <w:autoSpaceDE w:val="0"/>
      <w:autoSpaceDN w:val="0"/>
      <w:adjustRightInd w:val="0"/>
      <w:spacing w:before="240" w:after="0"/>
    </w:pPr>
    <w:rPr>
      <w:rFonts w:eastAsiaTheme="minorEastAsia"/>
      <w:szCs w:val="20"/>
      <w:lang w:val="en-CA"/>
    </w:rPr>
  </w:style>
  <w:style w:type="character" w:customStyle="1" w:styleId="DeltaViewInsertion">
    <w:name w:val="DeltaView Insertion"/>
    <w:uiPriority w:val="99"/>
    <w:rsid w:val="00562A00"/>
    <w:rPr>
      <w:color w:val="0000FF"/>
      <w:u w:val="double"/>
    </w:rPr>
  </w:style>
  <w:style w:type="paragraph" w:styleId="BodyText">
    <w:name w:val="Body Text"/>
    <w:basedOn w:val="Normal"/>
    <w:link w:val="BodyTextChar"/>
    <w:rsid w:val="00562A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62A00"/>
    <w:rPr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566</Characters>
  <Application>Microsoft Office Word</Application>
  <DocSecurity>0</DocSecurity>
  <Lines>23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2023-07-25T20:47:00Z</dcterms:created>
  <dcterms:modified xsi:type="dcterms:W3CDTF">2024-05-31T17:42:00Z</dcterms:modified>
</cp:coreProperties>
</file>